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05" w:rsidRPr="00DB4A90" w:rsidRDefault="00252D05" w:rsidP="00252D05">
      <w:pPr>
        <w:keepNext/>
        <w:tabs>
          <w:tab w:val="right" w:pos="9386"/>
        </w:tabs>
        <w:spacing w:line="120" w:lineRule="auto"/>
        <w:ind w:firstLine="0"/>
        <w:jc w:val="center"/>
        <w:outlineLvl w:val="0"/>
        <w:rPr>
          <w:rFonts w:eastAsia="Times New Roma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252D05" w:rsidRDefault="00252D05" w:rsidP="00252D05">
      <w:pPr>
        <w:keepNext/>
        <w:tabs>
          <w:tab w:val="right" w:pos="9386"/>
        </w:tabs>
        <w:spacing w:line="276" w:lineRule="auto"/>
        <w:ind w:firstLine="0"/>
        <w:jc w:val="center"/>
        <w:outlineLvl w:val="0"/>
        <w:rPr>
          <w:rFonts w:eastAsia="Times New Roman"/>
          <w:b/>
          <w:bCs/>
          <w:sz w:val="28"/>
          <w:szCs w:val="28"/>
          <w:rtl/>
          <w:lang w:bidi="fa-IR"/>
        </w:rPr>
      </w:pPr>
      <w:r w:rsidRPr="00DB4A90">
        <w:rPr>
          <w:rFonts w:eastAsia="Times New Roman"/>
          <w:b/>
          <w:bCs/>
          <w:sz w:val="28"/>
          <w:szCs w:val="28"/>
          <w:rtl/>
          <w:lang w:bidi="fa-IR"/>
        </w:rPr>
        <w:t>فرم تحويل مدارک زميني (مستقيم زميني</w:t>
      </w:r>
      <w:r>
        <w:rPr>
          <w:rFonts w:eastAsia="Times New Roman" w:hint="cs"/>
          <w:b/>
          <w:bCs/>
          <w:sz w:val="28"/>
          <w:szCs w:val="28"/>
          <w:rtl/>
          <w:lang w:bidi="fa-IR"/>
        </w:rPr>
        <w:t>،</w:t>
      </w:r>
      <w:r w:rsidRPr="00DB4A90">
        <w:rPr>
          <w:rFonts w:eastAsia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eastAsia="Times New Roman" w:hint="cs"/>
          <w:b/>
          <w:bCs/>
          <w:sz w:val="28"/>
          <w:szCs w:val="28"/>
          <w:rtl/>
          <w:lang w:bidi="fa-IR"/>
        </w:rPr>
        <w:t>عکسی و آبنگاری</w:t>
      </w:r>
      <w:r w:rsidRPr="00DB4A90">
        <w:rPr>
          <w:rFonts w:eastAsia="Times New Roman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526"/>
        <w:gridCol w:w="6883"/>
        <w:gridCol w:w="572"/>
      </w:tblGrid>
      <w:tr w:rsidR="00252D05" w:rsidTr="001F0701">
        <w:tc>
          <w:tcPr>
            <w:tcW w:w="533" w:type="dxa"/>
            <w:shd w:val="clear" w:color="auto" w:fill="BFBFBF"/>
          </w:tcPr>
          <w:p w:rsidR="00252D05" w:rsidRPr="00E10C2B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highlight w:val="lightGray"/>
                <w:rtl/>
                <w:lang w:bidi="fa-IR"/>
              </w:rPr>
            </w:pPr>
            <w:r w:rsidRPr="00E10C2B">
              <w:rPr>
                <w:rFonts w:ascii="Calibri" w:eastAsia="Times New Roman" w:hAnsi="Calibri" w:hint="eastAsia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رد</w:t>
            </w:r>
            <w:r w:rsidRPr="00E10C2B">
              <w:rPr>
                <w:rFonts w:ascii="Calibri" w:eastAsia="Times New Roman" w:hAnsi="Calibri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ی</w:t>
            </w:r>
            <w:r w:rsidRPr="00E10C2B">
              <w:rPr>
                <w:rFonts w:ascii="Calibri" w:eastAsia="Times New Roman" w:hAnsi="Calibri" w:hint="eastAsia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ف</w:t>
            </w:r>
          </w:p>
        </w:tc>
        <w:tc>
          <w:tcPr>
            <w:tcW w:w="8749" w:type="dxa"/>
            <w:gridSpan w:val="2"/>
            <w:shd w:val="clear" w:color="auto" w:fill="BFBFBF"/>
          </w:tcPr>
          <w:p w:rsidR="00252D05" w:rsidRPr="00522726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highlight w:val="lightGray"/>
                <w:rtl/>
                <w:lang w:bidi="fa-IR"/>
              </w:rPr>
            </w:pPr>
            <w:r w:rsidRPr="00522726">
              <w:rPr>
                <w:rFonts w:ascii="Calibri" w:eastAsia="Times New Roman" w:hAnsi="Calibri" w:hint="eastAsia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عنوان</w:t>
            </w:r>
            <w:r w:rsidRPr="00522726">
              <w:rPr>
                <w:rFonts w:ascii="Calibri" w:eastAsia="Times New Roman" w:hAnsi="Calibri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 xml:space="preserve"> </w:t>
            </w:r>
            <w:r w:rsidRPr="00522726">
              <w:rPr>
                <w:rFonts w:ascii="Calibri" w:eastAsia="Times New Roman" w:hAnsi="Calibri" w:hint="eastAsia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مدرک</w:t>
            </w:r>
          </w:p>
        </w:tc>
        <w:tc>
          <w:tcPr>
            <w:tcW w:w="573" w:type="dxa"/>
            <w:shd w:val="clear" w:color="auto" w:fill="BFBFBF"/>
          </w:tcPr>
          <w:p w:rsidR="00252D05" w:rsidRPr="00522726" w:rsidRDefault="00252D05" w:rsidP="001F0701">
            <w:pPr>
              <w:keepNext/>
              <w:tabs>
                <w:tab w:val="right" w:pos="360"/>
              </w:tabs>
              <w:spacing w:line="276" w:lineRule="auto"/>
              <w:ind w:firstLine="0"/>
              <w:jc w:val="center"/>
              <w:outlineLvl w:val="1"/>
              <w:rPr>
                <w:rFonts w:ascii="Calibri" w:eastAsia="Times New Roman" w:hAnsi="Calibri"/>
                <w:b/>
                <w:bCs/>
                <w:sz w:val="20"/>
                <w:szCs w:val="20"/>
                <w:rtl/>
                <w:lang w:bidi="fa-IR"/>
              </w:rPr>
            </w:pPr>
            <w:r w:rsidRPr="00522726">
              <w:rPr>
                <w:rFonts w:ascii="Calibri" w:eastAsia="Times New Roman" w:hAnsi="Calibri" w:hint="eastAsia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تائ</w:t>
            </w:r>
            <w:r w:rsidRPr="00522726">
              <w:rPr>
                <w:rFonts w:ascii="Calibri" w:eastAsia="Times New Roman" w:hAnsi="Calibri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ی</w:t>
            </w:r>
            <w:r w:rsidRPr="00522726">
              <w:rPr>
                <w:rFonts w:ascii="Calibri" w:eastAsia="Times New Roman" w:hAnsi="Calibri" w:hint="eastAsia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د</w:t>
            </w:r>
          </w:p>
        </w:tc>
      </w:tr>
      <w:tr w:rsidR="00252D05" w:rsidTr="001F0701">
        <w:tc>
          <w:tcPr>
            <w:tcW w:w="533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الف</w:t>
            </w:r>
          </w:p>
        </w:tc>
        <w:tc>
          <w:tcPr>
            <w:tcW w:w="8749" w:type="dxa"/>
            <w:gridSpan w:val="2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گزارش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فن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</w:p>
        </w:tc>
        <w:tc>
          <w:tcPr>
            <w:tcW w:w="573" w:type="dxa"/>
            <w:shd w:val="clear" w:color="auto" w:fill="auto"/>
          </w:tcPr>
          <w:p w:rsidR="00252D05" w:rsidRPr="00E10C2B" w:rsidRDefault="00252D05" w:rsidP="001F0701">
            <w:pPr>
              <w:keepNext/>
              <w:tabs>
                <w:tab w:val="right" w:pos="360"/>
              </w:tabs>
              <w:spacing w:line="276" w:lineRule="auto"/>
              <w:ind w:firstLine="0"/>
              <w:jc w:val="center"/>
              <w:outlineLvl w:val="1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ب</w:t>
            </w:r>
          </w:p>
        </w:tc>
        <w:tc>
          <w:tcPr>
            <w:tcW w:w="8749" w:type="dxa"/>
            <w:gridSpan w:val="2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E935C5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فرم </w:t>
            </w:r>
            <w:r w:rsidRPr="00E935C5">
              <w:rPr>
                <w:rFonts w:ascii="Calibri" w:eastAsia="Times New Roman" w:hAnsi="Calibri" w:hint="cs"/>
                <w:szCs w:val="22"/>
                <w:rtl/>
                <w:lang w:bidi="fa-IR"/>
              </w:rPr>
              <w:t>فراداده (متادیتا)</w:t>
            </w:r>
            <w:r w:rsidRPr="00E935C5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E935C5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م</w:t>
            </w:r>
            <w:r w:rsidRPr="00E935C5">
              <w:rPr>
                <w:rFonts w:ascii="Calibri" w:eastAsia="Times New Roman" w:hAnsi="Calibri"/>
                <w:szCs w:val="22"/>
                <w:rtl/>
                <w:lang w:bidi="fa-IR"/>
              </w:rPr>
              <w:t>ط</w:t>
            </w:r>
            <w:r w:rsidRPr="00E935C5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ا</w:t>
            </w:r>
            <w:r w:rsidRPr="00E935C5">
              <w:rPr>
                <w:rFonts w:ascii="Calibri" w:eastAsia="Times New Roman" w:hAnsi="Calibri"/>
                <w:szCs w:val="22"/>
                <w:rtl/>
                <w:lang w:bidi="fa-IR"/>
              </w:rPr>
              <w:t>بق فرم شماره 8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ج</w:t>
            </w:r>
          </w:p>
        </w:tc>
        <w:tc>
          <w:tcPr>
            <w:tcW w:w="8749" w:type="dxa"/>
            <w:gridSpan w:val="2"/>
            <w:shd w:val="clear" w:color="auto" w:fill="auto"/>
          </w:tcPr>
          <w:p w:rsidR="00252D05" w:rsidRPr="003B6609" w:rsidRDefault="00252D05" w:rsidP="00252D05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صورت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وضع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ت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تنظ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م‌شده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توسط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مشاور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مطابق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فرم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شماره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7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در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سه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نسخه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(تمام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نامه‌ها و ابلاغ‌ها ضم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مه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صورت‌وضع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ت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شود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)</w:t>
            </w:r>
            <w:r>
              <w:rPr>
                <w:rFonts w:ascii="Calibri" w:eastAsia="Times New Roman" w:hAnsi="Calibri" w:hint="cs"/>
                <w:szCs w:val="22"/>
                <w:rtl/>
                <w:lang w:bidi="fa-IR"/>
              </w:rPr>
              <w:t>.این صورت وضعیت می تواند پس از پایان فرآیند نظارت و کنترل فنی ارسال شود.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rPr>
          <w:trHeight w:val="364"/>
        </w:trPr>
        <w:tc>
          <w:tcPr>
            <w:tcW w:w="533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د</w:t>
            </w:r>
          </w:p>
        </w:tc>
        <w:tc>
          <w:tcPr>
            <w:tcW w:w="8749" w:type="dxa"/>
            <w:gridSpan w:val="2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فایل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نقشه‌ها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ترس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م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 w:val="restart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ﮬ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مدارک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مسطحات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کارت شناسايي 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به روز 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نقاط مبناي مسطحات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ی 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RPr="00566CC9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highlight w:val="yellow"/>
                <w:rtl/>
                <w:lang w:bidi="fa-IR"/>
              </w:rPr>
            </w:pP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فايل کروکي کليه پيمايش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هاي ماندگار و  اصلي مسطحاتي</w:t>
            </w:r>
          </w:p>
        </w:tc>
        <w:tc>
          <w:tcPr>
            <w:tcW w:w="573" w:type="dxa"/>
            <w:shd w:val="clear" w:color="auto" w:fill="auto"/>
          </w:tcPr>
          <w:p w:rsidR="00252D05" w:rsidRPr="00E10C2B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lang w:bidi="fa-IR"/>
              </w:rPr>
            </w:pP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فايل مشاهدات خام</w:t>
            </w:r>
            <w:r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 گیرنده های </w:t>
            </w:r>
            <w:r>
              <w:rPr>
                <w:rFonts w:ascii="Calibri" w:eastAsia="Times New Roman" w:hAnsi="Calibri"/>
                <w:szCs w:val="22"/>
                <w:lang w:bidi="fa-IR"/>
              </w:rPr>
              <w:t>GNSS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فایل  </w:t>
            </w:r>
            <w:proofErr w:type="spellStart"/>
            <w:r w:rsidRPr="003B6609">
              <w:rPr>
                <w:rFonts w:ascii="Calibri" w:eastAsia="Times New Roman" w:hAnsi="Calibri"/>
                <w:szCs w:val="22"/>
                <w:lang w:bidi="fa-IR"/>
              </w:rPr>
              <w:t>Rinex</w:t>
            </w:r>
            <w:proofErr w:type="spellEnd"/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 مربوط به مشاهدات </w:t>
            </w:r>
            <w:r w:rsidRPr="003B6609">
              <w:rPr>
                <w:rFonts w:ascii="Calibri" w:eastAsia="Times New Roman" w:hAnsi="Calibri"/>
                <w:szCs w:val="22"/>
                <w:lang w:bidi="fa-IR"/>
              </w:rPr>
              <w:t>GNSS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lang w:bidi="fa-IR"/>
              </w:rPr>
            </w:pPr>
            <w:r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فایل پروژه پردازش شده در نرم افزار محاسبات گیرنده های </w:t>
            </w:r>
            <w:r>
              <w:rPr>
                <w:rFonts w:ascii="Calibri" w:eastAsia="Times New Roman" w:hAnsi="Calibri"/>
                <w:szCs w:val="22"/>
                <w:lang w:bidi="fa-IR"/>
              </w:rPr>
              <w:t>GNSS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فایل 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مشاهدات پيمايشهاي اصلي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 ( شامل 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طولها و زوايا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) در صورت استفاده از روش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کلاسيک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فایل محاسبات ( شامل پردازش،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سرشکني 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و خطاها و فایل پروژه)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فایل  مربوط به اطلاعات </w:t>
            </w:r>
            <w:r w:rsidRPr="003B6609">
              <w:rPr>
                <w:rFonts w:ascii="Calibri" w:eastAsia="Times New Roman" w:hAnsi="Calibri"/>
                <w:szCs w:val="22"/>
                <w:lang w:bidi="fa-IR"/>
              </w:rPr>
              <w:t>site log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 در مشاهدات </w:t>
            </w:r>
            <w:r w:rsidRPr="003B6609">
              <w:rPr>
                <w:rFonts w:ascii="Calibri" w:eastAsia="Times New Roman" w:hAnsi="Calibri"/>
                <w:szCs w:val="22"/>
                <w:lang w:bidi="fa-IR"/>
              </w:rPr>
              <w:t>GNSS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252D05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فايل مختصات نهايي نقاط برداشت 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شده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 w:val="restart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و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مدارک ارتفاعي</w:t>
            </w: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کارت شناسايي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 به روز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نقاط مبناي 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ارتفاعی 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فايل کروکي کليه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 مشاهدات ترازیابی با درج اختلاف ارتفاع رفت و برگشت خطوط ترازیابی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left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فایل مشاهدات ترازیابی (به ترتیب ستون 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ارتفاع نقطه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،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اختلاف ارتفاع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،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فاصله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، 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قرائت جلو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، قرائت وسط، 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قرائت عقب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 و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نام ا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ستگاه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)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فایل اسکن اوراق زمینی ترازیابی 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(اوراق پاکنويس شده به هيچ وجه مورد قبول نمي باشد)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فایل خلاصه ترازیابی 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ز</w:t>
            </w:r>
          </w:p>
        </w:tc>
        <w:tc>
          <w:tcPr>
            <w:tcW w:w="8749" w:type="dxa"/>
            <w:gridSpan w:val="2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ل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ست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مختصات نهايي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ا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ستگاهها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ماندگار و اصل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در سربرگ شرکت 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>مطابق فرم شماره 4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ح</w:t>
            </w:r>
          </w:p>
        </w:tc>
        <w:tc>
          <w:tcPr>
            <w:tcW w:w="8749" w:type="dxa"/>
            <w:gridSpan w:val="2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کارت شناسايي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نقاط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ماندگار مطابق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 xml:space="preserve"> با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فرم شماره 3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 w:val="restart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ط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مدارک عکسی</w:t>
            </w: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360"/>
                <w:tab w:val="right" w:pos="9386"/>
              </w:tabs>
              <w:spacing w:line="276" w:lineRule="auto"/>
              <w:ind w:firstLine="0"/>
              <w:jc w:val="left"/>
              <w:outlineLvl w:val="1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اندکس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نقاط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کنترل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عکس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کروکی نقاط کنترل عکسی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لیست مختصات نقاط کنترل عکسی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</w:p>
        </w:tc>
        <w:tc>
          <w:tcPr>
            <w:tcW w:w="7190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فایل مساحت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نقاط کنترل عکس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 جهت تعیین حجم عملیات زمینی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</w:p>
        </w:tc>
        <w:tc>
          <w:tcPr>
            <w:tcW w:w="8749" w:type="dxa"/>
            <w:gridSpan w:val="2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فا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ل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رقوم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گو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 w:hint="eastAsia"/>
                <w:szCs w:val="22"/>
                <w:rtl/>
                <w:lang w:bidi="fa-IR"/>
              </w:rPr>
              <w:t>اساز</w:t>
            </w: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ی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252D05" w:rsidTr="001F0701">
        <w:tc>
          <w:tcPr>
            <w:tcW w:w="533" w:type="dxa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ک</w:t>
            </w:r>
          </w:p>
        </w:tc>
        <w:tc>
          <w:tcPr>
            <w:tcW w:w="8749" w:type="dxa"/>
            <w:gridSpan w:val="2"/>
            <w:shd w:val="clear" w:color="auto" w:fill="auto"/>
          </w:tcPr>
          <w:p w:rsidR="00252D05" w:rsidRPr="003B6609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outlineLvl w:val="0"/>
              <w:rPr>
                <w:rFonts w:ascii="Calibri" w:eastAsia="Times New Roman" w:hAnsi="Calibri"/>
                <w:szCs w:val="22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Cs w:val="22"/>
                <w:rtl/>
                <w:lang w:bidi="fa-IR"/>
              </w:rPr>
              <w:t>فرم متادیتا</w:t>
            </w:r>
          </w:p>
        </w:tc>
        <w:tc>
          <w:tcPr>
            <w:tcW w:w="573" w:type="dxa"/>
            <w:shd w:val="clear" w:color="auto" w:fill="auto"/>
          </w:tcPr>
          <w:p w:rsidR="00252D05" w:rsidRPr="00420781" w:rsidRDefault="00252D05" w:rsidP="001F0701">
            <w:pPr>
              <w:keepNext/>
              <w:tabs>
                <w:tab w:val="right" w:pos="9386"/>
              </w:tabs>
              <w:spacing w:line="276" w:lineRule="auto"/>
              <w:ind w:firstLine="0"/>
              <w:jc w:val="center"/>
              <w:outlineLvl w:val="0"/>
              <w:rPr>
                <w:rFonts w:ascii="Calibri" w:eastAsia="Times New Roman" w:hAnsi="Calibri"/>
                <w:b/>
                <w:bCs/>
                <w:sz w:val="28"/>
                <w:szCs w:val="28"/>
                <w:rtl/>
                <w:lang w:bidi="fa-IR"/>
              </w:rPr>
            </w:pP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Pr="00420781">
              <w:rPr>
                <w:rFonts w:ascii="Calibri" w:eastAsia="Times New Roman" w:hAnsi="Calibri"/>
                <w:sz w:val="20"/>
                <w:szCs w:val="20"/>
                <w:lang w:bidi="fa-IR"/>
              </w:rPr>
              <w:instrText>FORMCHECKBOX</w:instrText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instrText xml:space="preserve"> </w:instrText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r>
            <w:r w:rsidR="007269E6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separate"/>
            </w:r>
            <w:r w:rsidRPr="00420781"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</w:tbl>
    <w:p w:rsidR="00252D05" w:rsidRDefault="00252D05" w:rsidP="00252D05">
      <w:pPr>
        <w:spacing w:line="240" w:lineRule="auto"/>
        <w:ind w:left="90" w:firstLine="0"/>
        <w:rPr>
          <w:rFonts w:eastAsia="Times New Roman"/>
          <w:sz w:val="20"/>
          <w:szCs w:val="20"/>
          <w:rtl/>
          <w:lang w:bidi="fa-IR"/>
        </w:rPr>
      </w:pPr>
    </w:p>
    <w:p w:rsidR="00252D05" w:rsidRDefault="00252D05" w:rsidP="00252D05">
      <w:pPr>
        <w:spacing w:line="240" w:lineRule="auto"/>
        <w:ind w:left="2880" w:firstLine="720"/>
        <w:jc w:val="center"/>
        <w:rPr>
          <w:rFonts w:eastAsia="Times New Roman"/>
          <w:sz w:val="20"/>
          <w:szCs w:val="20"/>
          <w:rtl/>
        </w:rPr>
      </w:pPr>
      <w:r w:rsidRPr="00DB4A90">
        <w:rPr>
          <w:rFonts w:eastAsia="Times New Roman" w:hint="eastAsia"/>
          <w:b/>
          <w:bCs/>
          <w:sz w:val="24"/>
          <w:szCs w:val="24"/>
          <w:rtl/>
          <w:lang w:bidi="fa-IR"/>
        </w:rPr>
        <w:t>مهر</w:t>
      </w:r>
      <w:r w:rsidRPr="00DB4A90">
        <w:rPr>
          <w:rFonts w:eastAsia="Times New Roman"/>
          <w:b/>
          <w:bCs/>
          <w:sz w:val="24"/>
          <w:szCs w:val="24"/>
          <w:rtl/>
          <w:lang w:bidi="fa-IR"/>
        </w:rPr>
        <w:t xml:space="preserve"> </w:t>
      </w:r>
      <w:r w:rsidRPr="00DB4A90">
        <w:rPr>
          <w:rFonts w:eastAsia="Times New Roman" w:hint="eastAsia"/>
          <w:b/>
          <w:bCs/>
          <w:sz w:val="24"/>
          <w:szCs w:val="24"/>
          <w:rtl/>
          <w:lang w:bidi="fa-IR"/>
        </w:rPr>
        <w:t>و</w:t>
      </w:r>
      <w:r w:rsidRPr="00DB4A90">
        <w:rPr>
          <w:rFonts w:eastAsia="Times New Roman"/>
          <w:b/>
          <w:bCs/>
          <w:sz w:val="24"/>
          <w:szCs w:val="24"/>
          <w:rtl/>
          <w:lang w:bidi="fa-IR"/>
        </w:rPr>
        <w:t xml:space="preserve"> </w:t>
      </w:r>
      <w:r w:rsidRPr="00DB4A90">
        <w:rPr>
          <w:rFonts w:eastAsia="Times New Roman" w:hint="eastAsia"/>
          <w:b/>
          <w:bCs/>
          <w:sz w:val="24"/>
          <w:szCs w:val="24"/>
          <w:rtl/>
          <w:lang w:bidi="fa-IR"/>
        </w:rPr>
        <w:t>امضاء</w:t>
      </w:r>
      <w:r w:rsidRPr="00DB4A90">
        <w:rPr>
          <w:rFonts w:eastAsia="Times New Roman"/>
          <w:b/>
          <w:bCs/>
          <w:sz w:val="24"/>
          <w:szCs w:val="24"/>
          <w:rtl/>
        </w:rPr>
        <w:t xml:space="preserve"> مشاور</w:t>
      </w:r>
    </w:p>
    <w:p w:rsidR="00517B52" w:rsidRDefault="00517B52" w:rsidP="00252D05"/>
    <w:sectPr w:rsidR="00517B52" w:rsidSect="00252D0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C9"/>
    <w:rsid w:val="00252D05"/>
    <w:rsid w:val="00517B52"/>
    <w:rsid w:val="007269E6"/>
    <w:rsid w:val="00C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05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05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3</cp:revision>
  <dcterms:created xsi:type="dcterms:W3CDTF">2024-11-20T17:42:00Z</dcterms:created>
  <dcterms:modified xsi:type="dcterms:W3CDTF">2024-11-20T17:49:00Z</dcterms:modified>
</cp:coreProperties>
</file>